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459" w:type="dxa"/>
        <w:tblLook w:val="04A0" w:firstRow="1" w:lastRow="0" w:firstColumn="1" w:lastColumn="0" w:noHBand="0" w:noVBand="1"/>
      </w:tblPr>
      <w:tblGrid>
        <w:gridCol w:w="480"/>
        <w:gridCol w:w="1364"/>
        <w:gridCol w:w="1999"/>
        <w:gridCol w:w="783"/>
        <w:gridCol w:w="700"/>
        <w:gridCol w:w="1278"/>
        <w:gridCol w:w="1616"/>
        <w:gridCol w:w="980"/>
        <w:gridCol w:w="1100"/>
        <w:gridCol w:w="772"/>
        <w:gridCol w:w="267"/>
        <w:gridCol w:w="583"/>
        <w:gridCol w:w="132"/>
        <w:gridCol w:w="583"/>
        <w:gridCol w:w="132"/>
        <w:gridCol w:w="429"/>
        <w:gridCol w:w="131"/>
        <w:gridCol w:w="988"/>
      </w:tblGrid>
      <w:tr w:rsidR="001B60EA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CAO ĐẲNG CÔNG NGHỆ THỦ ĐỨC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0EA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PHÒNG QUẢN LÝ ĐÀO TẠO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0EA" w:rsidRPr="001B60EA" w:rsidTr="000A6C1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HỌC SINH TCCN CHÍNH QUY ĐƯỢC CÔNG NHẬN TỐT NGHIỆP</w:t>
            </w:r>
          </w:p>
        </w:tc>
      </w:tr>
      <w:tr w:rsidR="001B60EA" w:rsidRPr="001B60EA" w:rsidTr="000A6C1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(Đính kèm Quyết định số  81 /QĐ-CNTĐ-ĐT ngày  05/5/2017)</w:t>
            </w: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0EA" w:rsidRPr="001B60EA" w:rsidTr="000A6C18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MÃ SV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HỌ LÓT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TÊN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GT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NGÀY SINH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NƠI SINH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LỚP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NGÀNH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TCTL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ĐIỂM </w:t>
            </w: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TBTK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ĐIỂM </w:t>
            </w: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TBTL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ĐK</w:t>
            </w: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TN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60EA">
              <w:rPr>
                <w:rFonts w:ascii="Calibri" w:eastAsia="Times New Roman" w:hAnsi="Calibri" w:cs="Calibri"/>
                <w:b/>
                <w:bCs/>
                <w:color w:val="000000"/>
              </w:rPr>
              <w:t>XẾP LOẠI</w:t>
            </w: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0A6C18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1450QT0439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Võ Thị Cẩm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Châu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01/01/1995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Bình Phước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C14QT1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QLDN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7.90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7.90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0A6C18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1450QT0999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Hứa Đình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Hưng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11/05/1994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Thanh Hóa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C14QT1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QLDN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7.80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7.80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0A6C18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1450QT0447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Nguyễn Thụy Bảo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Khánh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07/11/1996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Lâm Đồng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C14QT1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QLDN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7.70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7.70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Khá</w:t>
            </w: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0A6C18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1450QT0005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Nguyễn Thị Kim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Thùy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28/04/1995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Cần Thơ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C14QT1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QLDN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6.50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6.50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Trung bình khá</w:t>
            </w:r>
          </w:p>
        </w:tc>
      </w:tr>
      <w:tr w:rsidR="000A6C18" w:rsidRPr="001B60EA" w:rsidTr="000A6C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0A6C18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1450QS0314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Trần Thị</w:t>
            </w:r>
            <w:bookmarkStart w:id="0" w:name="_GoBack"/>
            <w:bookmarkEnd w:id="0"/>
            <w:r w:rsidRPr="001B60EA">
              <w:rPr>
                <w:rFonts w:ascii="Calibri" w:eastAsia="Times New Roman" w:hAnsi="Calibri" w:cs="Calibri"/>
                <w:color w:val="000000"/>
              </w:rPr>
              <w:t xml:space="preserve"> Ngọc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Diễm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Nữ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06/10/1992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Quảng Ngãi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C14QS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QLST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8.50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8.50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Đạt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EA" w:rsidRPr="001B60EA" w:rsidRDefault="001B60EA" w:rsidP="001B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60EA">
              <w:rPr>
                <w:rFonts w:ascii="Calibri" w:eastAsia="Times New Roman" w:hAnsi="Calibri" w:cs="Calibri"/>
                <w:color w:val="000000"/>
              </w:rPr>
              <w:t>Giỏi</w:t>
            </w:r>
          </w:p>
        </w:tc>
      </w:tr>
    </w:tbl>
    <w:p w:rsidR="00465753" w:rsidRDefault="00465753"/>
    <w:sectPr w:rsidR="00465753" w:rsidSect="001B60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A"/>
    <w:rsid w:val="000A6C18"/>
    <w:rsid w:val="001B60EA"/>
    <w:rsid w:val="004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qtkd2</dc:creator>
  <cp:keywords/>
  <dc:description/>
  <cp:lastModifiedBy>qtkd2</cp:lastModifiedBy>
  <cp:revision>2</cp:revision>
  <dcterms:created xsi:type="dcterms:W3CDTF">2017-05-26T00:35:00Z</dcterms:created>
  <dcterms:modified xsi:type="dcterms:W3CDTF">2017-05-26T00:40:00Z</dcterms:modified>
</cp:coreProperties>
</file>